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Investment Decision Support Platform – Project Specification</w:t>
      </w:r>
    </w:p>
    <w:p/>
    <w:p>
      <w:r>
        <w:t>Project Overview</w:t>
      </w:r>
    </w:p>
    <w:p/>
    <w:p>
      <w:r>
        <w:t>A digital platform specialized in:</w:t>
      </w:r>
    </w:p>
    <w:p>
      <w:r>
        <w:t>• Displaying and analyzing investment funds</w:t>
      </w:r>
    </w:p>
    <w:p>
      <w:r>
        <w:t>• Comparing funds with each other (a dedicated comparison page based on standardized fund data)</w:t>
      </w:r>
    </w:p>
    <w:p>
      <w:r>
        <w:t>• Helping investors make appropriate decisions through an intelligent and interactive recommendation system based on:</w:t>
      </w:r>
    </w:p>
    <w:p>
      <w:r>
        <w:t xml:space="preserve">  - Performance</w:t>
      </w:r>
    </w:p>
    <w:p>
      <w:r>
        <w:t xml:space="preserve">  - Risk</w:t>
      </w:r>
    </w:p>
    <w:p>
      <w:r>
        <w:t xml:space="preserve">  - Cost</w:t>
      </w:r>
    </w:p>
    <w:p>
      <w:r>
        <w:t xml:space="preserve">  - Investment horizon</w:t>
      </w:r>
    </w:p>
    <w:p>
      <w:r>
        <w:t xml:space="preserve">  - Investor profile</w:t>
      </w:r>
    </w:p>
    <w:p/>
    <w:p>
      <w:r>
        <w:t>The platform is not a news website,</w:t>
      </w:r>
    </w:p>
    <w:p>
      <w:r>
        <w:t>but an Investment Decision Support Platform.</w:t>
      </w:r>
    </w:p>
    <w:p/>
    <w:p>
      <w:r>
        <w:t>Platform Objectives</w:t>
      </w:r>
    </w:p>
    <w:p/>
    <w:p>
      <w:r>
        <w:t>• Simplifying complex investment information for investors</w:t>
      </w:r>
    </w:p>
    <w:p>
      <w:r>
        <w:t>• Providing fair and standardized fund comparisons</w:t>
      </w:r>
    </w:p>
    <w:p>
      <w:r>
        <w:t>• Recommending the most suitable funds for each investor</w:t>
      </w:r>
    </w:p>
    <w:p>
      <w:r>
        <w:t>• Building trust by explaining “Why this fund?”</w:t>
      </w:r>
    </w:p>
    <w:p>
      <w:r>
        <w:t>• Membership system linked to permissions</w:t>
      </w:r>
    </w:p>
    <w:p>
      <w:r>
        <w:t>• Multi-country support:</w:t>
      </w:r>
    </w:p>
    <w:p>
      <w:r>
        <w:t xml:space="preserve">  /eg/fund/xx</w:t>
      </w:r>
    </w:p>
    <w:p>
      <w:r>
        <w:t xml:space="preserve">  /sa/fund/xx</w:t>
      </w:r>
    </w:p>
    <w:p>
      <w:r>
        <w:t xml:space="preserve">  /tr/fund/xx</w:t>
      </w:r>
    </w:p>
    <w:p/>
    <w:p>
      <w:r>
        <w:t>Core Content Entities</w:t>
      </w:r>
    </w:p>
    <w:p/>
    <w:p>
      <w:r>
        <w:t>3.1 Investment Funds (Funds)</w:t>
      </w:r>
    </w:p>
    <w:p/>
    <w:p>
      <w:r>
        <w:t>Each fund includes:</w:t>
      </w:r>
    </w:p>
    <w:p>
      <w:r>
        <w:t>• Fund name</w:t>
      </w:r>
    </w:p>
    <w:p>
      <w:r>
        <w:t>• Fund type (Equity – Fixed Income – Balanced – etc.)</w:t>
      </w:r>
    </w:p>
    <w:p>
      <w:r>
        <w:t xml:space="preserve">  (A dedicated page for each fund category listing all funds of the same type)</w:t>
      </w:r>
    </w:p>
    <w:p>
      <w:r>
        <w:t>• Fund country</w:t>
      </w:r>
    </w:p>
    <w:p>
      <w:r>
        <w:t>• Fund currency</w:t>
      </w:r>
    </w:p>
    <w:p>
      <w:r>
        <w:t>• Inception date</w:t>
      </w:r>
    </w:p>
    <w:p>
      <w:r>
        <w:t>• Fund manager</w:t>
      </w:r>
    </w:p>
    <w:p>
      <w:r>
        <w:t xml:space="preserve">  (Clickable manager page listing all managed funds automatically)</w:t>
      </w:r>
    </w:p>
    <w:p>
      <w:r>
        <w:t>• Current unit price</w:t>
      </w:r>
    </w:p>
    <w:p>
      <w:r>
        <w:t>• Historical performance</w:t>
      </w:r>
    </w:p>
    <w:p>
      <w:r>
        <w:t xml:space="preserve">  (Historical price table + chart: 1w, 1m, 3m, 6m, 1y, 5y)</w:t>
      </w:r>
    </w:p>
    <w:p>
      <w:r>
        <w:t>• Risk level</w:t>
      </w:r>
    </w:p>
    <w:p>
      <w:r>
        <w:t>• Management fees</w:t>
      </w:r>
    </w:p>
    <w:p>
      <w:r>
        <w:t>• Diversification score</w:t>
      </w:r>
    </w:p>
    <w:p>
      <w:r>
        <w:t>• Stability score</w:t>
      </w:r>
    </w:p>
    <w:p>
      <w:r>
        <w:t>• Overall score (Score)</w:t>
      </w:r>
    </w:p>
    <w:p/>
    <w:p>
      <w:r>
        <w:t>3.2 Fund Managers / Asset Management Companies</w:t>
      </w:r>
    </w:p>
    <w:p/>
    <w:p>
      <w:r>
        <w:t>For each manager:</w:t>
      </w:r>
    </w:p>
    <w:p>
      <w:r>
        <w:t>• Name</w:t>
      </w:r>
    </w:p>
    <w:p>
      <w:r>
        <w:t>• Profile description</w:t>
      </w:r>
    </w:p>
    <w:p>
      <w:r>
        <w:t>• Company country</w:t>
      </w:r>
    </w:p>
    <w:p>
      <w:r>
        <w:t>• Number of managed funds</w:t>
      </w:r>
    </w:p>
    <w:p>
      <w:r>
        <w:t>• Average performance</w:t>
      </w:r>
    </w:p>
    <w:p>
      <w:r>
        <w:t>• Dedicated page listing all managed funds</w:t>
      </w:r>
    </w:p>
    <w:p/>
    <w:p>
      <w:r>
        <w:t>3.3 Historical Data</w:t>
      </w:r>
    </w:p>
    <w:p/>
    <w:p>
      <w:r>
        <w:t>• Daily / periodic prices</w:t>
      </w:r>
    </w:p>
    <w:p>
      <w:r>
        <w:t>• Monthly / yearly returns</w:t>
      </w:r>
    </w:p>
    <w:p>
      <w:r>
        <w:t>• Performance changes</w:t>
      </w:r>
    </w:p>
    <w:p/>
    <w:p>
      <w:r>
        <w:t>Used for:</w:t>
      </w:r>
    </w:p>
    <w:p>
      <w:r>
        <w:t>• Charts</w:t>
      </w:r>
    </w:p>
    <w:p>
      <w:r>
        <w:t>• Comparisons</w:t>
      </w:r>
    </w:p>
    <w:p>
      <w:r>
        <w:t>• Score calculations</w:t>
      </w:r>
    </w:p>
    <w:p/>
    <w:p>
      <w:r>
        <w:t>Core Platform Pages</w:t>
      </w:r>
    </w:p>
    <w:p/>
    <w:p>
      <w:r>
        <w:t>4.1 Home Page</w:t>
      </w:r>
    </w:p>
    <w:p/>
    <w:p>
      <w:r>
        <w:t>• Market overview</w:t>
      </w:r>
    </w:p>
    <w:p>
      <w:r>
        <w:t>• Best performing funds</w:t>
      </w:r>
    </w:p>
    <w:p>
      <w:r>
        <w:t>• Most stable funds</w:t>
      </w:r>
    </w:p>
    <w:p>
      <w:r>
        <w:t>• Quick comparison tools</w:t>
      </w:r>
    </w:p>
    <w:p>
      <w:r>
        <w:t>• “What if you invested 1000?”</w:t>
      </w:r>
    </w:p>
    <w:p>
      <w:r>
        <w:t xml:space="preserve">  (Admin-controlled presets showing performance over fixed periods)</w:t>
      </w:r>
    </w:p>
    <w:p/>
    <w:p>
      <w:r>
        <w:t>4.2 Fund Profile Page</w:t>
      </w:r>
    </w:p>
    <w:p/>
    <w:p>
      <w:r>
        <w:t>Includes:</w:t>
      </w:r>
    </w:p>
    <w:p>
      <w:r>
        <w:t>• Fund identity card</w:t>
      </w:r>
    </w:p>
    <w:p>
      <w:r>
        <w:t>• Fund name + fund manager (manager name clickable)</w:t>
      </w:r>
    </w:p>
    <w:p>
      <w:r>
        <w:t>• Current fund price</w:t>
      </w:r>
    </w:p>
    <w:p>
      <w:r>
        <w:t>• Performance indicators</w:t>
      </w:r>
    </w:p>
    <w:p>
      <w:r>
        <w:t>• Charts</w:t>
      </w:r>
    </w:p>
    <w:p>
      <w:r>
        <w:t>• Rating scores</w:t>
      </w:r>
    </w:p>
    <w:p>
      <w:r>
        <w:t>• “Add to comparison” button</w:t>
      </w:r>
    </w:p>
    <w:p>
      <w:r>
        <w:t>• Simplified explanation of fund performance</w:t>
      </w:r>
    </w:p>
    <w:p>
      <w:r>
        <w:t>• Written content explaining the fund and its investment strategy</w:t>
      </w:r>
    </w:p>
    <w:p/>
    <w:p>
      <w:r>
        <w:t>4.3 Fund Manager Page</w:t>
      </w:r>
    </w:p>
    <w:p/>
    <w:p>
      <w:r>
        <w:t>• Fund manager details</w:t>
      </w:r>
    </w:p>
    <w:p>
      <w:r>
        <w:t>• Automatic list of managed funds</w:t>
      </w:r>
    </w:p>
    <w:p>
      <w:r>
        <w:t>• Comparison between manager’s funds</w:t>
      </w:r>
    </w:p>
    <w:p>
      <w:r>
        <w:t>• General statistics</w:t>
      </w:r>
    </w:p>
    <w:p/>
    <w:p>
      <w:r>
        <w:t>4.4 Comparison Page</w:t>
      </w:r>
    </w:p>
    <w:p/>
    <w:p>
      <w:r>
        <w:t>• Comparison between 2 to 5 funds maximum</w:t>
      </w:r>
    </w:p>
    <w:p>
      <w:r>
        <w:t>• Unified data table</w:t>
      </w:r>
    </w:p>
    <w:p>
      <w:r>
        <w:t>• Color highlighting of differences</w:t>
      </w:r>
    </w:p>
    <w:p>
      <w:r>
        <w:t>• Sorting by overall score</w:t>
      </w:r>
    </w:p>
    <w:p>
      <w:r>
        <w:t>• Reordering and filtering capabilities</w:t>
      </w:r>
    </w:p>
    <w:p/>
    <w:p>
      <w:r>
        <w:t>4.5 Recommendations Page</w:t>
      </w:r>
    </w:p>
    <w:p/>
    <w:p>
      <w:r>
        <w:t>Simple investor form:</w:t>
      </w:r>
    </w:p>
    <w:p>
      <w:r>
        <w:t>• Investment horizon</w:t>
      </w:r>
    </w:p>
    <w:p>
      <w:r>
        <w:t>• Risk level</w:t>
      </w:r>
    </w:p>
    <w:p>
      <w:r>
        <w:t>• Objective (Growth – Income – Balanced)</w:t>
      </w:r>
    </w:p>
    <w:p/>
    <w:p>
      <w:r>
        <w:t>The system recommends the most suitable funds</w:t>
      </w:r>
    </w:p>
    <w:p>
      <w:r>
        <w:t>and explains the reason for each recommendation.</w:t>
      </w:r>
    </w:p>
    <w:p/>
    <w:p>
      <w:r>
        <w:t>Business Logic / Engine</w:t>
      </w:r>
    </w:p>
    <w:p/>
    <w:p>
      <w:r>
        <w:t>5.1 Scoring System</w:t>
      </w:r>
    </w:p>
    <w:p/>
    <w:p>
      <w:r>
        <w:t>For each fund:</w:t>
      </w:r>
    </w:p>
    <w:p>
      <w:r>
        <w:t>• Performance Score</w:t>
      </w:r>
    </w:p>
    <w:p>
      <w:r>
        <w:t>• Risk Score</w:t>
      </w:r>
    </w:p>
    <w:p>
      <w:r>
        <w:t>• Cost Score</w:t>
      </w:r>
    </w:p>
    <w:p>
      <w:r>
        <w:t>• Stability Score</w:t>
      </w:r>
    </w:p>
    <w:p>
      <w:r>
        <w:t>• Diversification Score</w:t>
      </w:r>
    </w:p>
    <w:p>
      <w:r>
        <w:t>• Weighted Total Score</w:t>
      </w:r>
    </w:p>
    <w:p/>
    <w:p>
      <w:r>
        <w:t>Weights are adjustable based on investor type.</w:t>
      </w:r>
    </w:p>
    <w:p/>
    <w:p>
      <w:r>
        <w:t>5.2 Comparison Engine</w:t>
      </w:r>
    </w:p>
    <w:p/>
    <w:p>
      <w:r>
        <w:t>• Standardizes data across funds</w:t>
      </w:r>
    </w:p>
    <w:p>
      <w:r>
        <w:t>• Ensures comparison on identical criteria</w:t>
      </w:r>
    </w:p>
    <w:p>
      <w:r>
        <w:t>• Highlights best and worst performers</w:t>
      </w:r>
    </w:p>
    <w:p>
      <w:r>
        <w:t>• Prevents illogical comparisons</w:t>
      </w:r>
    </w:p>
    <w:p/>
    <w:p>
      <w:r>
        <w:t>5.3 Recommendation Engine</w:t>
      </w:r>
    </w:p>
    <w:p/>
    <w:p>
      <w:r>
        <w:t>Based on:</w:t>
      </w:r>
    </w:p>
    <w:p>
      <w:r>
        <w:t>• Fund data</w:t>
      </w:r>
    </w:p>
    <w:p>
      <w:r>
        <w:t>• Investor data</w:t>
      </w:r>
    </w:p>
    <w:p/>
    <w:p>
      <w:r>
        <w:t>Outputs:</w:t>
      </w:r>
    </w:p>
    <w:p>
      <w:r>
        <w:t>• Ranked fund list</w:t>
      </w:r>
    </w:p>
    <w:p>
      <w:r>
        <w:t>• Suitability score</w:t>
      </w:r>
    </w:p>
    <w:p>
      <w:r>
        <w:t>• Decision explanation</w:t>
      </w:r>
    </w:p>
    <w:p/>
    <w:p>
      <w:r>
        <w:t>5.4 Explainability</w:t>
      </w:r>
    </w:p>
    <w:p/>
    <w:p>
      <w:r>
        <w:t>For each recommendation:</w:t>
      </w:r>
    </w:p>
    <w:p>
      <w:r>
        <w:t>• Why this fund?</w:t>
      </w:r>
    </w:p>
    <w:p>
      <w:r>
        <w:t>• Strengths</w:t>
      </w:r>
    </w:p>
    <w:p>
      <w:r>
        <w:t>• Weaknesses</w:t>
      </w:r>
    </w:p>
    <w:p>
      <w:r>
        <w:t>• Suitable for whom?</w:t>
      </w:r>
    </w:p>
    <w:p>
      <w:r>
        <w:t>• Not suitable for whom?</w:t>
      </w:r>
    </w:p>
    <w:p/>
    <w:p>
      <w:r>
        <w:t>User Experience (UX Requirements)</w:t>
      </w:r>
    </w:p>
    <w:p/>
    <w:p>
      <w:r>
        <w:t>• Clean and simple interface</w:t>
      </w:r>
    </w:p>
    <w:p>
      <w:r>
        <w:t>• Clear cards</w:t>
      </w:r>
    </w:p>
    <w:p>
      <w:r>
        <w:t>• Responsive design (Desktop / Mobile)</w:t>
      </w:r>
    </w:p>
    <w:p>
      <w:r>
        <w:t>• High loading speed</w:t>
      </w:r>
    </w:p>
    <w:p/>
    <w:p>
      <w:r>
        <w:t>Future Scalability</w:t>
      </w:r>
    </w:p>
    <w:p/>
    <w:p>
      <w:r>
        <w:t>The platform must be ready for:</w:t>
      </w:r>
    </w:p>
    <w:p>
      <w:r>
        <w:t>• Adding ETFs</w:t>
      </w:r>
    </w:p>
    <w:p>
      <w:r>
        <w:t>• Adding model portfolios</w:t>
      </w:r>
    </w:p>
    <w:p>
      <w:r>
        <w:t>• Adding new markets</w:t>
      </w:r>
    </w:p>
    <w:p>
      <w:r>
        <w:t>• Opening external APIs</w:t>
      </w:r>
    </w:p>
    <w:p>
      <w:r>
        <w:t>• Paid membership system</w:t>
      </w:r>
    </w:p>
    <w:p>
      <w:r>
        <w:t>• Customized user reports</w:t>
      </w:r>
    </w:p>
    <w:p/>
    <w:p>
      <w:r>
        <w:t>Out of Scope</w:t>
      </w:r>
    </w:p>
    <w:p/>
    <w:p>
      <w:r>
        <w:t>• News website</w:t>
      </w:r>
    </w:p>
    <w:p>
      <w:r>
        <w:t>• Fully manual data entry</w:t>
      </w:r>
    </w:p>
    <w:p>
      <w:r>
        <w:t>• UI-only solutions without backend logic</w:t>
      </w:r>
    </w:p>
    <w:p>
      <w:r>
        <w:t>• Hidden logic inside design</w:t>
      </w:r>
    </w:p>
    <w:p>
      <w:r>
        <w:t>• Unnecessary complexity for users</w:t>
      </w:r>
    </w:p>
    <w:p/>
    <w:p>
      <w:r>
        <w:t>Expected Deliverables</w:t>
      </w:r>
    </w:p>
    <w:p/>
    <w:p>
      <w:r>
        <w:t>• Fully functional platform</w:t>
      </w:r>
    </w:p>
    <w:p>
      <w:r>
        <w:t>• Comparison system</w:t>
      </w:r>
    </w:p>
    <w:p>
      <w:r>
        <w:t>• Recommendation system</w:t>
      </w:r>
    </w:p>
    <w:p>
      <w:r>
        <w:t>• Fund and manager pages</w:t>
      </w:r>
    </w:p>
    <w:p>
      <w:r>
        <w:t>• Scalable architecture</w:t>
      </w:r>
    </w:p>
    <w:p>
      <w:r>
        <w:t>• Basic internal documentation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